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14" w:rsidRDefault="00066D14" w:rsidP="00066D14">
      <w:pPr>
        <w:spacing w:beforeAutospacing="1" w:afterAutospacing="1" w:line="240" w:lineRule="auto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FORMULARZ ZGŁOSZENIOWY</w:t>
      </w:r>
    </w:p>
    <w:p w:rsidR="00066D14" w:rsidRDefault="00066D14" w:rsidP="00066D14">
      <w:pPr>
        <w:spacing w:beforeAutospacing="1" w:afterAutospacing="1" w:line="240" w:lineRule="auto"/>
        <w:jc w:val="center"/>
        <w:rPr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do konkursu fotograficznego „ZACZYTANI”</w:t>
      </w:r>
    </w:p>
    <w:tbl>
      <w:tblPr>
        <w:tblStyle w:val="Tabela-Siatka"/>
        <w:tblW w:w="11482" w:type="dxa"/>
        <w:tblInd w:w="-1168" w:type="dxa"/>
        <w:tblLook w:val="04A0"/>
      </w:tblPr>
      <w:tblGrid>
        <w:gridCol w:w="4253"/>
        <w:gridCol w:w="4253"/>
        <w:gridCol w:w="7"/>
        <w:gridCol w:w="2969"/>
      </w:tblGrid>
      <w:tr w:rsidR="00066D14" w:rsidTr="00686D1D">
        <w:tc>
          <w:tcPr>
            <w:tcW w:w="4253" w:type="dxa"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pl-PL"/>
              </w:rPr>
              <w:t xml:space="preserve">Imię i nazwisko osoby zgłaszającej 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066D14" w:rsidTr="00686D1D">
        <w:tc>
          <w:tcPr>
            <w:tcW w:w="4253" w:type="dxa"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pl-PL"/>
              </w:rPr>
              <w:t>Imię i nazwisko dziecka</w:t>
            </w:r>
          </w:p>
        </w:tc>
        <w:tc>
          <w:tcPr>
            <w:tcW w:w="4260" w:type="dxa"/>
            <w:gridSpan w:val="2"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  <w:tc>
          <w:tcPr>
            <w:tcW w:w="2969" w:type="dxa"/>
            <w:shd w:val="clear" w:color="auto" w:fill="auto"/>
          </w:tcPr>
          <w:p w:rsidR="00066D14" w:rsidRPr="00631AB2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631AB2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Ilość </w:t>
            </w:r>
            <w:r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zgłaszanych </w:t>
            </w:r>
            <w:r w:rsidRPr="00631AB2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zdjęć</w:t>
            </w:r>
          </w:p>
        </w:tc>
      </w:tr>
      <w:tr w:rsidR="00066D14" w:rsidTr="00686D1D">
        <w:trPr>
          <w:trHeight w:val="183"/>
        </w:trPr>
        <w:tc>
          <w:tcPr>
            <w:tcW w:w="4253" w:type="dxa"/>
            <w:vMerge w:val="restart"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pl-PL"/>
              </w:rPr>
              <w:t xml:space="preserve">Kategoria zgłoszenia </w:t>
            </w:r>
          </w:p>
          <w:p w:rsidR="00066D14" w:rsidRDefault="00066D14" w:rsidP="00686D1D">
            <w:pPr>
              <w:spacing w:beforeAutospacing="1"/>
              <w:jc w:val="center"/>
            </w:pPr>
            <w:r>
              <w:rPr>
                <w:rFonts w:eastAsia="Times New Roman" w:cstheme="minorHAnsi"/>
                <w:b/>
                <w:szCs w:val="20"/>
                <w:lang w:eastAsia="pl-PL"/>
              </w:rPr>
              <w:t xml:space="preserve">Można wybrać kilka kategorii, proszę wpisać ilość zgłaszanych zdjęć w odpowiedniej kategorii, można dołączyć krótki opis </w:t>
            </w:r>
          </w:p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Cs w:val="20"/>
                <w:lang w:eastAsia="pl-PL"/>
              </w:rPr>
            </w:pPr>
          </w:p>
        </w:tc>
        <w:tc>
          <w:tcPr>
            <w:tcW w:w="4253" w:type="dxa"/>
            <w:shd w:val="clear" w:color="auto" w:fill="auto"/>
          </w:tcPr>
          <w:p w:rsidR="00066D14" w:rsidRDefault="00066D14" w:rsidP="00686D1D">
            <w:pPr>
              <w:spacing w:beforeAutospacing="1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 kategoria – Zaczytany przedszkolak z Gminy Ozimek- fotografia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066D14" w:rsidTr="00686D1D">
        <w:trPr>
          <w:trHeight w:val="183"/>
        </w:trPr>
        <w:tc>
          <w:tcPr>
            <w:tcW w:w="4253" w:type="dxa"/>
            <w:vMerge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  <w:tc>
          <w:tcPr>
            <w:tcW w:w="4253" w:type="dxa"/>
            <w:shd w:val="clear" w:color="auto" w:fill="auto"/>
          </w:tcPr>
          <w:p w:rsidR="00066D14" w:rsidRDefault="00066D14" w:rsidP="00686D1D">
            <w:pPr>
              <w:spacing w:beforeAutospacing="1"/>
              <w:jc w:val="both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2 kategoria – Zaczytany uczeń klas I-IV szkół podstawowych Gminy Ozimek- fotografia 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066D14" w:rsidTr="00686D1D">
        <w:trPr>
          <w:trHeight w:val="183"/>
        </w:trPr>
        <w:tc>
          <w:tcPr>
            <w:tcW w:w="4253" w:type="dxa"/>
            <w:vMerge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  <w:tc>
          <w:tcPr>
            <w:tcW w:w="4253" w:type="dxa"/>
            <w:shd w:val="clear" w:color="auto" w:fill="auto"/>
          </w:tcPr>
          <w:p w:rsidR="00066D14" w:rsidRDefault="00066D14" w:rsidP="00686D1D">
            <w:pPr>
              <w:spacing w:beforeAutospacing="1"/>
              <w:jc w:val="both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3 kategoria – Zaczytany uczeń klas V-VIII szkół podstawowych Gminy Ozimek – fotografia 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066D14" w:rsidTr="00686D1D">
        <w:trPr>
          <w:trHeight w:val="183"/>
        </w:trPr>
        <w:tc>
          <w:tcPr>
            <w:tcW w:w="4253" w:type="dxa"/>
            <w:vMerge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  <w:tc>
          <w:tcPr>
            <w:tcW w:w="4253" w:type="dxa"/>
            <w:shd w:val="clear" w:color="auto" w:fill="auto"/>
          </w:tcPr>
          <w:p w:rsidR="00066D14" w:rsidRDefault="00066D14" w:rsidP="00686D1D">
            <w:pPr>
              <w:spacing w:beforeAutospacing="1"/>
              <w:jc w:val="both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 kategoria –  Zaczytany dorosły - OPEN dla mieszkańców gminy Ozimek – fotografia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066D14" w:rsidTr="00686D1D">
        <w:trPr>
          <w:trHeight w:val="183"/>
        </w:trPr>
        <w:tc>
          <w:tcPr>
            <w:tcW w:w="4253" w:type="dxa"/>
            <w:vMerge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  <w:tc>
          <w:tcPr>
            <w:tcW w:w="4253" w:type="dxa"/>
            <w:shd w:val="clear" w:color="auto" w:fill="auto"/>
          </w:tcPr>
          <w:p w:rsidR="00066D14" w:rsidRDefault="00066D14" w:rsidP="00686D1D">
            <w:pPr>
              <w:spacing w:beforeAutospacing="1"/>
              <w:jc w:val="both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 kategoria specjalna  – Zaczytani rodzinnie - OPEN dla wszystkich mieszkańców gminy- fotografia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066D14" w:rsidTr="00686D1D">
        <w:trPr>
          <w:trHeight w:val="811"/>
        </w:trPr>
        <w:tc>
          <w:tcPr>
            <w:tcW w:w="4253" w:type="dxa"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Adres osoby zgłaszającej 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066D14" w:rsidTr="00686D1D">
        <w:tc>
          <w:tcPr>
            <w:tcW w:w="4253" w:type="dxa"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Telefon kontaktowy 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066D14" w:rsidTr="00686D1D">
        <w:tc>
          <w:tcPr>
            <w:tcW w:w="4253" w:type="dxa"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Adres e-mail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066D14" w:rsidRDefault="00066D14" w:rsidP="00686D1D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</w:tbl>
    <w:p w:rsidR="00066D14" w:rsidRDefault="00066D14" w:rsidP="00066D14">
      <w:pPr>
        <w:spacing w:beforeAutospacing="1" w:afterAutospacing="1" w:line="240" w:lineRule="auto"/>
        <w:jc w:val="both"/>
        <w:rPr>
          <w:rFonts w:cstheme="minorHAnsi"/>
          <w:sz w:val="28"/>
          <w:szCs w:val="28"/>
        </w:rPr>
      </w:pPr>
      <w:r w:rsidRPr="00490D6C">
        <w:rPr>
          <w:rFonts w:eastAsia="Times New Roman" w:cstheme="minorHAnsi"/>
          <w:sz w:val="28"/>
          <w:szCs w:val="28"/>
          <w:lang w:eastAsia="pl-PL"/>
        </w:rPr>
        <w:t xml:space="preserve">Zgłoszenie się do konkursu traktowane jest jako uznanie warunków Regulaminu konkursu </w:t>
      </w:r>
      <w:r w:rsidRPr="00490D6C">
        <w:rPr>
          <w:rFonts w:eastAsia="Times New Roman" w:cstheme="minorHAnsi"/>
          <w:bCs/>
          <w:sz w:val="28"/>
          <w:szCs w:val="28"/>
          <w:lang w:eastAsia="pl-PL"/>
        </w:rPr>
        <w:t>fotograficznego</w:t>
      </w:r>
      <w:r w:rsidRPr="00490D6C">
        <w:rPr>
          <w:rFonts w:eastAsia="Times New Roman" w:cstheme="minorHAnsi"/>
          <w:sz w:val="28"/>
          <w:szCs w:val="28"/>
          <w:lang w:eastAsia="pl-PL"/>
        </w:rPr>
        <w:t xml:space="preserve"> „ZACZYTANI” oraz wyrażenie dobrowolnej zgody na przetwarzanie danych osobowych zgodnie z art. 6 ust 1 lit a)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  <w:r w:rsidRPr="00490D6C">
        <w:rPr>
          <w:rFonts w:cstheme="minorHAnsi"/>
          <w:sz w:val="28"/>
          <w:szCs w:val="28"/>
        </w:rPr>
        <w:t xml:space="preserve">Zgoda ta może zostać wycofana w każdym </w:t>
      </w:r>
      <w:r w:rsidRPr="00490D6C">
        <w:rPr>
          <w:rFonts w:cstheme="minorHAnsi"/>
          <w:sz w:val="28"/>
          <w:szCs w:val="28"/>
        </w:rPr>
        <w:lastRenderedPageBreak/>
        <w:t>momencie. Wycofanie zgody nie ma wpływu na zgodność przetwarzania z prawem, którego dokonano na podstawie zgody przed jej wycofaniem. Informacja o wycofaniu zgody musi zostać dostarczona do organizatora Konkursu. Wycofa</w:t>
      </w:r>
      <w:r>
        <w:rPr>
          <w:rFonts w:cstheme="minorHAnsi"/>
          <w:sz w:val="28"/>
          <w:szCs w:val="28"/>
        </w:rPr>
        <w:t>nie zgody wiąże się z rezygnacją</w:t>
      </w:r>
      <w:r w:rsidRPr="00490D6C">
        <w:rPr>
          <w:rFonts w:cstheme="minorHAnsi"/>
          <w:sz w:val="28"/>
          <w:szCs w:val="28"/>
        </w:rPr>
        <w:t xml:space="preserve"> udziału w Konkursie.</w:t>
      </w:r>
    </w:p>
    <w:p w:rsidR="00066D14" w:rsidRPr="00490D6C" w:rsidRDefault="00066D14" w:rsidP="00066D14">
      <w:pPr>
        <w:spacing w:beforeAutospacing="1" w:afterAutospacing="1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490D6C">
        <w:rPr>
          <w:rFonts w:eastAsia="Times New Roman" w:cstheme="minorHAnsi"/>
          <w:b/>
          <w:sz w:val="28"/>
          <w:szCs w:val="28"/>
          <w:lang w:eastAsia="pl-PL"/>
        </w:rPr>
        <w:t>Podpis uczestnika…………………………………………………….……………………………………………….</w:t>
      </w:r>
    </w:p>
    <w:p w:rsidR="00066D14" w:rsidRPr="00490D6C" w:rsidRDefault="00066D14" w:rsidP="00066D14">
      <w:pPr>
        <w:widowControl w:val="0"/>
        <w:tabs>
          <w:tab w:val="left" w:pos="837"/>
        </w:tabs>
        <w:spacing w:before="17" w:after="0" w:line="350" w:lineRule="auto"/>
        <w:ind w:right="120"/>
        <w:jc w:val="center"/>
        <w:rPr>
          <w:rFonts w:cstheme="minorHAnsi"/>
          <w:b/>
          <w:sz w:val="28"/>
          <w:szCs w:val="28"/>
        </w:rPr>
      </w:pPr>
    </w:p>
    <w:p w:rsidR="00066D14" w:rsidRPr="00766ADC" w:rsidRDefault="00066D14" w:rsidP="00066D14">
      <w:pPr>
        <w:widowControl w:val="0"/>
        <w:tabs>
          <w:tab w:val="left" w:pos="837"/>
        </w:tabs>
        <w:spacing w:before="17" w:after="0" w:line="350" w:lineRule="auto"/>
        <w:ind w:right="120"/>
        <w:jc w:val="center"/>
        <w:rPr>
          <w:rFonts w:cstheme="minorHAnsi"/>
          <w:b/>
          <w:sz w:val="18"/>
          <w:szCs w:val="18"/>
        </w:rPr>
      </w:pPr>
      <w:r w:rsidRPr="00766ADC">
        <w:rPr>
          <w:rFonts w:cstheme="minorHAnsi"/>
          <w:b/>
          <w:sz w:val="18"/>
          <w:szCs w:val="18"/>
        </w:rPr>
        <w:t>KLAUZULA INFORMACYJNA PRZETWARZANIA DANYCH OSOBOWYCH RODO</w:t>
      </w:r>
    </w:p>
    <w:p w:rsidR="00066D14" w:rsidRPr="00766ADC" w:rsidRDefault="00066D14" w:rsidP="00066D14">
      <w:pPr>
        <w:widowControl w:val="0"/>
        <w:tabs>
          <w:tab w:val="left" w:pos="837"/>
        </w:tabs>
        <w:spacing w:before="17" w:after="0" w:line="350" w:lineRule="auto"/>
        <w:ind w:right="120"/>
        <w:rPr>
          <w:rFonts w:cstheme="minorHAnsi"/>
          <w:b/>
          <w:sz w:val="18"/>
          <w:szCs w:val="18"/>
        </w:rPr>
      </w:pPr>
    </w:p>
    <w:p w:rsidR="00066D14" w:rsidRPr="00766ADC" w:rsidRDefault="00066D14" w:rsidP="00066D14">
      <w:pPr>
        <w:widowControl w:val="0"/>
        <w:tabs>
          <w:tab w:val="left" w:pos="817"/>
        </w:tabs>
        <w:spacing w:before="5" w:after="0" w:line="355" w:lineRule="auto"/>
        <w:ind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(RODO) informuje, iż:</w:t>
      </w:r>
    </w:p>
    <w:p w:rsidR="00066D14" w:rsidRPr="00766ADC" w:rsidRDefault="00066D14" w:rsidP="00066D14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Administratorem danych Pani/Pana danych osobowych przetwarzanych przez organizatora w związku z konkursem jest: Dyrektor Publicznej Szkoły Podstawowej nr 1 w Ozimku, ul. Częstochowska 24, 46-040 Ozimek.</w:t>
      </w:r>
    </w:p>
    <w:p w:rsidR="00066D14" w:rsidRPr="00766ADC" w:rsidRDefault="00066D14" w:rsidP="00066D14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Administrator danych osobowych – Dyrektor Szkoły i – przetwarza Pani/Pana dane osobowe na podstawie udzielonej zgody zgodnie z art. 6 ust. 1 lit a) RODO. Dane osobowe przetwarzane są w celu realizacji rozstrzygnięcia konkursu przez okres trwania konkursu, a po tym czasie jedynie w zakresie prac wyróżnionych oraz zgodnie z przepisami dot. archiwizacji dokumentacji, którym podlega Administrator - art. 6 ust 1 lit c) RODO.</w:t>
      </w:r>
    </w:p>
    <w:p w:rsidR="00066D14" w:rsidRPr="00766ADC" w:rsidRDefault="00066D14" w:rsidP="00066D14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Odbiorcami Pani/Pana danych osobowych mogą być podmioty, z którymi Administrator zawarł umowę na świadczenie usług zaopatrujących w rozwiązania techniczne oraz organizacyjne zapewniające sprawne zarządzanie (w szczególności dostawcy usług teleinformatycznych) oraz podmioty uprawnione do uzyskania danych osobowych na podstawie przepisów prawa (np. podmioty publiczne, w tym organy władzy), zgodnie z postępowaniem właściwym w sprawie.</w:t>
      </w:r>
    </w:p>
    <w:p w:rsidR="00066D14" w:rsidRPr="00766ADC" w:rsidRDefault="00066D14" w:rsidP="00066D14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Pani/Pana dane osobowe nie będą przekazywane do państwa trzeciego lub organizacji międzynarodowej.</w:t>
      </w:r>
    </w:p>
    <w:p w:rsidR="00066D14" w:rsidRPr="00766ADC" w:rsidRDefault="00066D14" w:rsidP="00066D14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Pani/Pana dane osobowe będą przechowywane, przez okres niezbędnym do spełnienia celu, dla którego zostały zebrane lub w okresie wskazanym przepisami prawa.</w:t>
      </w:r>
    </w:p>
    <w:p w:rsidR="00066D14" w:rsidRPr="00766ADC" w:rsidRDefault="00066D14" w:rsidP="00066D14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 xml:space="preserve">Dokumenty z Pani/Pana danymi osobowymi będą archiwizowane </w:t>
      </w:r>
      <w:r w:rsidRPr="00766ADC">
        <w:rPr>
          <w:rFonts w:cstheme="minorHAnsi"/>
          <w:sz w:val="18"/>
          <w:szCs w:val="18"/>
          <w:lang w:val="zh-CN"/>
        </w:rPr>
        <w:t>na podstawie rozporządzenia Prezesa Rady Ministrów w sprawie instrukcji kancelaryjnej, jednolitych rzeczowych wykazów akt oraz instrukcji w sprawie organizacji i zakresu działania archiwów zakładowych</w:t>
      </w:r>
      <w:r w:rsidRPr="00766ADC">
        <w:rPr>
          <w:rFonts w:cstheme="minorHAnsi"/>
          <w:sz w:val="18"/>
          <w:szCs w:val="18"/>
        </w:rPr>
        <w:t>.</w:t>
      </w:r>
    </w:p>
    <w:p w:rsidR="00066D14" w:rsidRPr="00766ADC" w:rsidRDefault="00066D14" w:rsidP="00066D14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Podanie przez Panią/Pana danych osobowych jest dobrowolne. Niepodanie danych osobowych będzie skutkowało brakiem możliwości udziału w konkursie.</w:t>
      </w:r>
    </w:p>
    <w:p w:rsidR="00066D14" w:rsidRPr="00766ADC" w:rsidRDefault="00066D14" w:rsidP="00066D14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W związku z przetwarzaniem Pani/Pana danych osobowych przysługują Pani/Panu następujące uprawnienia:</w:t>
      </w:r>
    </w:p>
    <w:p w:rsidR="00066D14" w:rsidRPr="00766ADC" w:rsidRDefault="00066D14" w:rsidP="00066D14">
      <w:pPr>
        <w:pStyle w:val="Akapitzlist"/>
        <w:widowControl w:val="0"/>
        <w:numPr>
          <w:ilvl w:val="2"/>
          <w:numId w:val="1"/>
        </w:numPr>
        <w:tabs>
          <w:tab w:val="left" w:pos="1150"/>
        </w:tabs>
        <w:spacing w:before="17" w:after="0" w:line="271" w:lineRule="auto"/>
        <w:ind w:left="790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prawo dostępu do danych osobowych, w tym prawo do uzyskania kopii tych danych;</w:t>
      </w:r>
    </w:p>
    <w:p w:rsidR="00066D14" w:rsidRPr="00766ADC" w:rsidRDefault="00066D14" w:rsidP="00066D14">
      <w:pPr>
        <w:pStyle w:val="Akapitzlist"/>
        <w:widowControl w:val="0"/>
        <w:numPr>
          <w:ilvl w:val="2"/>
          <w:numId w:val="1"/>
        </w:numPr>
        <w:tabs>
          <w:tab w:val="left" w:pos="1155"/>
        </w:tabs>
        <w:spacing w:before="3" w:after="0" w:line="276" w:lineRule="auto"/>
        <w:ind w:left="794" w:right="115" w:hanging="424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prawo do żądania sprostowania (poprawiania) danych osobowych – w przypadku, gdy dane są nieprawidłowe lub niekompletne;</w:t>
      </w:r>
    </w:p>
    <w:p w:rsidR="00066D14" w:rsidRPr="00766ADC" w:rsidRDefault="00066D14" w:rsidP="00066D14">
      <w:pPr>
        <w:pStyle w:val="Akapitzlist"/>
        <w:widowControl w:val="0"/>
        <w:numPr>
          <w:ilvl w:val="2"/>
          <w:numId w:val="1"/>
        </w:numPr>
        <w:tabs>
          <w:tab w:val="left" w:pos="1154"/>
          <w:tab w:val="left" w:pos="1155"/>
        </w:tabs>
        <w:spacing w:after="0" w:line="276" w:lineRule="auto"/>
        <w:ind w:left="794" w:right="121" w:hanging="424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prawo do żądania usunięcia danych osobowych (tzw. prawo do bycia zapomnianym), w przypadku, gdy zachodzi jedna z poniższych przesłanek:</w:t>
      </w:r>
    </w:p>
    <w:p w:rsidR="00066D14" w:rsidRPr="00766ADC" w:rsidRDefault="00066D14" w:rsidP="00066D14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after="0" w:line="271" w:lineRule="auto"/>
        <w:ind w:left="1078" w:right="120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dane nie są już niezbędne do celów, dla których były zebrane lub w inny sposób przetwarzane,</w:t>
      </w:r>
    </w:p>
    <w:p w:rsidR="00066D14" w:rsidRPr="00766ADC" w:rsidRDefault="00066D14" w:rsidP="00066D14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before="3" w:after="0" w:line="240" w:lineRule="auto"/>
        <w:ind w:left="1078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dane osobowe przetwarzane są niezgodnie z prawem,</w:t>
      </w:r>
    </w:p>
    <w:p w:rsidR="00066D14" w:rsidRPr="00766ADC" w:rsidRDefault="00066D14" w:rsidP="00066D14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before="42" w:after="0" w:line="276" w:lineRule="auto"/>
        <w:ind w:left="1078" w:right="120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dane osobowe muszą być usunięte w celu wywiązania się z obowiązku wynikającego z przepisów prawa;</w:t>
      </w:r>
    </w:p>
    <w:p w:rsidR="00066D14" w:rsidRPr="00766ADC" w:rsidRDefault="00066D14" w:rsidP="00066D14">
      <w:pPr>
        <w:pStyle w:val="Akapitzlist"/>
        <w:widowControl w:val="0"/>
        <w:numPr>
          <w:ilvl w:val="2"/>
          <w:numId w:val="1"/>
        </w:numPr>
        <w:tabs>
          <w:tab w:val="left" w:pos="1153"/>
        </w:tabs>
        <w:spacing w:after="0" w:line="276" w:lineRule="auto"/>
        <w:ind w:left="792" w:right="113" w:hanging="422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prawo do żądania ograniczenia przetwarzania danych osobowych – w przypadku, gdy:</w:t>
      </w:r>
    </w:p>
    <w:p w:rsidR="00066D14" w:rsidRPr="00766ADC" w:rsidRDefault="00066D14" w:rsidP="00066D14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after="0" w:line="276" w:lineRule="auto"/>
        <w:ind w:left="1078" w:right="114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osoba, której dane dotyczą kwestionuje prawidłowość danych osobowych,</w:t>
      </w:r>
    </w:p>
    <w:p w:rsidR="00066D14" w:rsidRPr="00766ADC" w:rsidRDefault="00066D14" w:rsidP="00066D14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after="0" w:line="276" w:lineRule="auto"/>
        <w:ind w:left="1078" w:right="119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lastRenderedPageBreak/>
        <w:t>przetwarzanie danych jest niezgodne z prawem, a osoba, której dane dotyczą, sprzeciwia się usunięciu danych, żądając w zamian ich ograniczenia,</w:t>
      </w:r>
    </w:p>
    <w:p w:rsidR="00066D14" w:rsidRPr="00766ADC" w:rsidRDefault="00066D14" w:rsidP="00066D14">
      <w:pPr>
        <w:pStyle w:val="Akapitzlist"/>
        <w:widowControl w:val="0"/>
        <w:numPr>
          <w:ilvl w:val="2"/>
          <w:numId w:val="1"/>
        </w:numPr>
        <w:tabs>
          <w:tab w:val="left" w:pos="1153"/>
        </w:tabs>
        <w:spacing w:after="0" w:line="276" w:lineRule="auto"/>
        <w:ind w:left="792" w:right="113" w:hanging="422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prawo do cofnięcia zgody w dowolnym czasie, jeżeli przetwarzanie odbywa się na jej podstawie. Cofnięcie zgody nie ma wpływu na zgodność z prawem przetwarzania, którego dokonano na podstawie zgody przed jej cofnięciem.</w:t>
      </w:r>
    </w:p>
    <w:p w:rsidR="00066D14" w:rsidRPr="00766ADC" w:rsidRDefault="00066D14" w:rsidP="00066D14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Przysługuje Pani/Panu prawo wniesienia skargi do organu nadzorczego właściwego w sprawach ochrony danych osobowych.</w:t>
      </w:r>
    </w:p>
    <w:p w:rsidR="00066D14" w:rsidRPr="00766ADC" w:rsidRDefault="00066D14" w:rsidP="00066D14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Pani/Pana dane mogą być przetwarzane w sposób zautomatyzowany oraz nie będą podlegać profilowaniu.</w:t>
      </w:r>
    </w:p>
    <w:p w:rsidR="00066D14" w:rsidRDefault="00066D14" w:rsidP="00066D14">
      <w:pPr>
        <w:spacing w:beforeAutospacing="1" w:afterAutospacing="1" w:line="240" w:lineRule="auto"/>
        <w:jc w:val="both"/>
        <w:rPr>
          <w:rFonts w:cstheme="minorHAnsi"/>
          <w:sz w:val="28"/>
          <w:szCs w:val="28"/>
        </w:rPr>
      </w:pPr>
    </w:p>
    <w:p w:rsidR="005116A1" w:rsidRDefault="005116A1"/>
    <w:sectPr w:rsidR="005116A1" w:rsidSect="00511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18C"/>
    <w:multiLevelType w:val="multilevel"/>
    <w:tmpl w:val="C0B8C5A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5C9E"/>
    <w:multiLevelType w:val="multilevel"/>
    <w:tmpl w:val="58366804"/>
    <w:lvl w:ilvl="0">
      <w:start w:val="1"/>
      <w:numFmt w:val="upperRoman"/>
      <w:lvlText w:val="%1."/>
      <w:lvlJc w:val="left"/>
      <w:pPr>
        <w:ind w:left="836" w:hanging="360"/>
      </w:pPr>
      <w:rPr>
        <w:b/>
        <w:bCs/>
        <w:spacing w:val="-2"/>
        <w:w w:val="100"/>
      </w:rPr>
    </w:lvl>
    <w:lvl w:ilvl="1">
      <w:start w:val="1"/>
      <w:numFmt w:val="decimal"/>
      <w:lvlText w:val="%2."/>
      <w:lvlJc w:val="left"/>
      <w:pPr>
        <w:ind w:left="836" w:hanging="360"/>
      </w:pPr>
      <w:rPr>
        <w:rFonts w:eastAsia="Calibri" w:cs="Calibri"/>
        <w:b/>
        <w:bCs/>
        <w:spacing w:val="-3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50" w:hanging="420"/>
      </w:pPr>
      <w:rPr>
        <w:rFonts w:eastAsia="Cambria" w:cs="Cambria"/>
        <w:b/>
        <w:bCs/>
        <w:spacing w:val="-19"/>
        <w:w w:val="99"/>
        <w:sz w:val="18"/>
        <w:szCs w:val="18"/>
      </w:rPr>
    </w:lvl>
    <w:lvl w:ilvl="3">
      <w:start w:val="1"/>
      <w:numFmt w:val="bullet"/>
      <w:lvlText w:val=""/>
      <w:lvlJc w:val="left"/>
      <w:pPr>
        <w:ind w:left="1438" w:hanging="284"/>
      </w:pPr>
      <w:rPr>
        <w:rFonts w:ascii="Wingdings" w:hAnsi="Wingdings" w:cs="Wingdings" w:hint="default"/>
        <w:w w:val="100"/>
        <w:sz w:val="24"/>
        <w:szCs w:val="24"/>
      </w:rPr>
    </w:lvl>
    <w:lvl w:ilvl="4">
      <w:start w:val="1"/>
      <w:numFmt w:val="bullet"/>
      <w:lvlText w:val=""/>
      <w:lvlJc w:val="left"/>
      <w:pPr>
        <w:ind w:left="1818" w:hanging="284"/>
      </w:pPr>
      <w:rPr>
        <w:rFonts w:ascii="Wingdings" w:hAnsi="Wingdings" w:cs="Wingdings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3850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865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880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896" w:hanging="284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6D14"/>
    <w:rsid w:val="00066D14"/>
    <w:rsid w:val="0051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D1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6D14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066D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2025-11-20T18:00:00Z</dcterms:created>
  <dcterms:modified xsi:type="dcterms:W3CDTF">2025-11-20T18:02:00Z</dcterms:modified>
</cp:coreProperties>
</file>